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76" w:lineRule="auto"/>
        <w:rPr>
          <w:rFonts w:ascii="Arial" w:hAnsi="Arial" w:eastAsia="Arial" w:cs="Arial"/>
          <w:color w:val="000000"/>
        </w:rPr>
      </w:pPr>
    </w:p>
    <w:tbl>
      <w:tblPr>
        <w:tblStyle w:val="12"/>
        <w:tblW w:w="89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7"/>
        <w:gridCol w:w="66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Ex. No 1</w:t>
            </w:r>
          </w:p>
        </w:tc>
        <w:tc>
          <w:tcPr>
            <w:tcW w:w="6665" w:type="dxa"/>
            <w:vMerge w:val="restart"/>
            <w:vAlign w:val="center"/>
          </w:tcPr>
          <w:p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Linux Commands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  <w:lang w:val="en-IN"/>
              </w:rPr>
              <w:t>16th July</w:t>
            </w:r>
          </w:p>
        </w:tc>
        <w:tc>
          <w:tcPr>
            <w:tcW w:w="6665" w:type="dxa"/>
            <w:vMerge w:val="continue"/>
            <w:vAlign w:val="center"/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76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/>
    <w:p>
      <w:pPr>
        <w:spacing w:after="0" w:line="240" w:lineRule="auto"/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>Aim: To understand basic linux commands</w:t>
      </w:r>
    </w:p>
    <w:p>
      <w:pPr>
        <w:spacing w:after="0" w:line="240" w:lineRule="auto"/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drawing>
          <wp:inline distT="0" distB="0" distL="0" distR="0">
            <wp:extent cx="5731510" cy="5286375"/>
            <wp:effectExtent l="0" t="0" r="2540" b="9525"/>
            <wp:docPr id="110008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8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14:ligatures w14:val="standardContextual"/>
        </w:rPr>
      </w:pPr>
      <w:r>
        <w:drawing>
          <wp:inline distT="0" distB="0" distL="0" distR="0">
            <wp:extent cx="5731510" cy="4462780"/>
            <wp:effectExtent l="0" t="0" r="2540" b="0"/>
            <wp:docPr id="8669405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40585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ligatures w14:val="standardContextual"/>
        </w:rPr>
        <w:t xml:space="preserve"> </w:t>
      </w:r>
      <w:r>
        <w:drawing>
          <wp:inline distT="0" distB="0" distL="0" distR="0">
            <wp:extent cx="5731510" cy="3234690"/>
            <wp:effectExtent l="0" t="0" r="2540" b="3810"/>
            <wp:docPr id="1564664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6469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5244465"/>
            <wp:effectExtent l="0" t="0" r="2540" b="0"/>
            <wp:docPr id="15575683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68312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4799965"/>
            <wp:effectExtent l="0" t="0" r="2540" b="635"/>
            <wp:docPr id="10001654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65490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470910"/>
            <wp:effectExtent l="0" t="0" r="2540" b="0"/>
            <wp:docPr id="7813838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83886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8" w:lineRule="auto"/>
      </w:pPr>
      <w:r>
        <w:rPr>
          <w:b/>
          <w:bCs/>
        </w:rPr>
        <w:t>Result:</w:t>
      </w:r>
      <w:r>
        <w:t xml:space="preserve"> Linux Commands were executed </w:t>
      </w:r>
    </w:p>
    <w:tbl>
      <w:tblPr>
        <w:tblStyle w:val="12"/>
        <w:tblW w:w="89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7"/>
        <w:gridCol w:w="66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Ex. No 2</w:t>
            </w:r>
          </w:p>
        </w:tc>
        <w:tc>
          <w:tcPr>
            <w:tcW w:w="6665" w:type="dxa"/>
            <w:vMerge w:val="restart"/>
            <w:vAlign w:val="center"/>
          </w:tcPr>
          <w:p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Install Hadoop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6665" w:type="dxa"/>
            <w:vMerge w:val="continue"/>
            <w:vAlign w:val="center"/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76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/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>Aim: To install Hadoop in the working system</w:t>
      </w:r>
    </w:p>
    <w:p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Output:</w:t>
      </w:r>
    </w:p>
    <w:p>
      <w:r>
        <w:drawing>
          <wp:inline distT="0" distB="0" distL="0" distR="0">
            <wp:extent cx="5731510" cy="1112520"/>
            <wp:effectExtent l="0" t="0" r="2540" b="0"/>
            <wp:docPr id="111532863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28638" name="Picture 1" descr="A computer screen with white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bCs/>
        </w:rPr>
        <w:t xml:space="preserve">Result: </w:t>
      </w:r>
      <w:r>
        <w:t>Hadoop was successfully installed on the PC</w:t>
      </w:r>
    </w:p>
    <w:p>
      <w:pPr>
        <w:spacing w:line="278" w:lineRule="auto"/>
      </w:pPr>
      <w:r>
        <w:br w:type="page"/>
      </w:r>
    </w:p>
    <w:tbl>
      <w:tblPr>
        <w:tblStyle w:val="12"/>
        <w:tblW w:w="89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7"/>
        <w:gridCol w:w="66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Ex. No: 3</w:t>
            </w:r>
          </w:p>
        </w:tc>
        <w:tc>
          <w:tcPr>
            <w:tcW w:w="6665" w:type="dxa"/>
            <w:vMerge w:val="restart"/>
            <w:vAlign w:val="center"/>
          </w:tcPr>
          <w:p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Implementing MapReduce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  <w:lang w:val="en-IN"/>
              </w:rPr>
              <w:t>30th July</w:t>
            </w:r>
          </w:p>
        </w:tc>
        <w:tc>
          <w:tcPr>
            <w:tcW w:w="6665" w:type="dxa"/>
            <w:vMerge w:val="continue"/>
            <w:vAlign w:val="center"/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76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/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>Aim: To Implement a simple map-reduce code for the wordcount problem using Java/Python.</w:t>
      </w:r>
    </w:p>
    <w:p>
      <w:pP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</w:p>
    <w:p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  <w:t>Program:</w:t>
      </w:r>
    </w:p>
    <w:p>
      <w:pPr>
        <w:rPr>
          <w:rFonts w:ascii="Consolas" w:hAnsi="Consolas" w:eastAsia="Consolas" w:cs="Consolas"/>
        </w:rPr>
      </w:pP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Mapper.py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#!/usr/bin/env python3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import sys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for line in sys.stdin: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fields = line.strip().split()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 xml:space="preserve">    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if len(fields) &gt;= 8: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date = fields[1]  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max_temp = fields[7]  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min_temp = fields[6]  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 xml:space="preserve">        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try: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    print(f"{date}\t{max_temp}\t{min_temp}")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except ValueError: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    continue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</w:rPr>
      </w:pP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Reducer.py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#!/usr/bin/env python3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import sys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current_date = None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current_max_temp = float('-inf')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current_min_temp = float('inf')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for line in sys.stdin: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line = line.strip()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date, max_temp, min_temp = line.split("\t")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 xml:space="preserve">    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try: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max_temp = float(max_temp)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min_temp = float(min_temp)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except ValueError: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continue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 xml:space="preserve">    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if current_date == date: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current_max_temp = max(current_max_temp, max_temp)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current_min_temp = min(current_min_temp, min_temp)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else: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if current_date: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    print(f"{current_date}\t{current_max_temp}\t{current_min_temp}")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 xml:space="preserve">        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current_date = date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current_max_temp = max_temp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current_min_temp = min_temp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if current_date: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print(f"{current_date}\t{current_max_temp}\t{current_min_temp}")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</w:rPr>
      </w:pPr>
    </w:p>
    <w:p>
      <w:pPr>
        <w:rPr>
          <w:rFonts w:ascii="Consolas" w:hAnsi="Consolas" w:eastAsia="Consolas" w:cs="Consolas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Output:</w:t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  <w:lang w:val="en-IN"/>
        </w:rPr>
        <w:drawing>
          <wp:inline distT="0" distB="0" distL="0" distR="0">
            <wp:extent cx="5731510" cy="3123565"/>
            <wp:effectExtent l="0" t="0" r="2540" b="635"/>
            <wp:docPr id="145381081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10819" name="Picture 1" descr="A computer screen with white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Result: Thus map reduce program is implemented using python </w:t>
      </w:r>
    </w:p>
    <w:p>
      <w:pPr>
        <w:spacing w:line="278" w:lineRule="auto"/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br w:type="page"/>
      </w:r>
    </w:p>
    <w:tbl>
      <w:tblPr>
        <w:tblStyle w:val="12"/>
        <w:tblW w:w="89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7"/>
        <w:gridCol w:w="66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rPr>
          <w:trHeight w:val="419" w:hRule="atLeast"/>
        </w:trPr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Ex. No: 4</w:t>
            </w:r>
          </w:p>
        </w:tc>
        <w:tc>
          <w:tcPr>
            <w:tcW w:w="6665" w:type="dxa"/>
            <w:vMerge w:val="restart"/>
            <w:vAlign w:val="center"/>
          </w:tcPr>
          <w:p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Implementing MapReduce2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6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 xml:space="preserve"> Aug</w:t>
            </w:r>
          </w:p>
        </w:tc>
        <w:tc>
          <w:tcPr>
            <w:tcW w:w="6665" w:type="dxa"/>
            <w:vMerge w:val="continue"/>
            <w:vAlign w:val="center"/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76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/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>Aim: To understand how map reduce program works using Apriori algorithm</w:t>
      </w:r>
    </w:p>
    <w:p>
      <w:pP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</w:p>
    <w:p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  <w:t>Program: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/>
          <w:color w:val="212529"/>
          <w:sz w:val="24"/>
          <w:szCs w:val="24"/>
        </w:rPr>
      </w:pP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</w:rPr>
        <w:t>Mapper.py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import sys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from itertools import combinations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def generate_combinations(items, k):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return combinations(sorted(set(items)), k)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k = 3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for line in sys.stdin: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items = line.strip().split()[1:]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item_combinations = generate_combinations(items, k)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for itemset in item_combinations: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    print(f"{','.join(itemset)}\t1")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</w:rPr>
      </w:pP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</w:rPr>
        <w:t>Reducer.py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</w:rPr>
      </w:pP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import sys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current_itemset = None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current_count = 0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min_support = 2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for line in sys.stdin: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itemset, count = line.strip().split("\t")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count = int(count)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if current_itemset == itemset: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    current_count += count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else: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    if current_itemset and current_count &gt;= min_support: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        print(f"{current_itemset}\t{current_count}")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    current_itemset = itemset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    current_count = count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if current_itemset and current_count &gt;= min_support: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  <w:r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  <w:t>    print(f"{current_itemset}\t{current_count}")</w:t>
      </w:r>
    </w:p>
    <w:p>
      <w:pPr>
        <w:spacing w:after="0" w:line="276" w:lineRule="auto"/>
        <w:jc w:val="both"/>
        <w:rPr>
          <w:rFonts w:ascii="Consolas" w:hAnsi="Consolas" w:eastAsia="Times New Roman" w:cs="Times New Roman"/>
          <w:bCs/>
          <w:color w:val="212529"/>
          <w:sz w:val="24"/>
          <w:szCs w:val="24"/>
          <w:lang w:val="en-IN"/>
        </w:rPr>
      </w:pPr>
    </w:p>
    <w:p>
      <w:pPr>
        <w:spacing w:after="0" w:line="276" w:lineRule="auto"/>
        <w:jc w:val="both"/>
        <w:rPr>
          <w:rFonts w:ascii="Consolas" w:hAnsi="Consolas" w:eastAsia="Times New Roman" w:cs="Times New Roman"/>
          <w:b/>
          <w:color w:val="212529"/>
          <w:sz w:val="24"/>
          <w:szCs w:val="24"/>
        </w:rPr>
      </w:pPr>
    </w:p>
    <w:p>
      <w:pPr>
        <w:rPr>
          <w:rFonts w:ascii="Consolas" w:hAnsi="Consolas" w:eastAsia="Consolas" w:cs="Consolas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Output:</w:t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drawing>
          <wp:inline distT="0" distB="0" distL="0" distR="0">
            <wp:extent cx="5731510" cy="1111250"/>
            <wp:effectExtent l="0" t="0" r="2540" b="0"/>
            <wp:docPr id="149845209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52098" name="Picture 1" descr="A black screen with white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Result: Thus Apriori implemented using the map reduce program</w:t>
      </w:r>
    </w:p>
    <w:p>
      <w:pPr>
        <w:rPr>
          <w:rFonts w:ascii="Consolas" w:hAnsi="Consolas" w:eastAsia="Consolas" w:cs="Consolas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76" w:lineRule="auto"/>
        <w:rPr>
          <w:rFonts w:ascii="Arial" w:hAnsi="Arial" w:eastAsia="Arial" w:cs="Arial"/>
          <w:color w:val="000000"/>
        </w:rPr>
      </w:pPr>
      <w:r>
        <w:rPr>
          <w:rFonts w:ascii="Consolas" w:hAnsi="Consolas" w:eastAsia="Consolas" w:cs="Consolas"/>
        </w:rPr>
        <w:br w:type="page"/>
      </w:r>
    </w:p>
    <w:tbl>
      <w:tblPr>
        <w:tblStyle w:val="12"/>
        <w:tblW w:w="89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7"/>
        <w:gridCol w:w="66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Ex. No: 5</w:t>
            </w:r>
          </w:p>
        </w:tc>
        <w:tc>
          <w:tcPr>
            <w:tcW w:w="6665" w:type="dxa"/>
            <w:vMerge w:val="restart"/>
            <w:vAlign w:val="center"/>
          </w:tcPr>
          <w:p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Spark and PySpark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  <w:lang w:val="en-IN"/>
              </w:rPr>
              <w:t>16th August </w:t>
            </w:r>
          </w:p>
        </w:tc>
        <w:tc>
          <w:tcPr>
            <w:tcW w:w="6665" w:type="dxa"/>
            <w:vMerge w:val="continue"/>
            <w:vAlign w:val="center"/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76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/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>Aim: To Install and understand the usage of the Pyspark</w:t>
      </w:r>
    </w:p>
    <w:p>
      <w:pP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</w:p>
    <w:p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  <w:t>Program:</w:t>
      </w:r>
    </w:p>
    <w:p>
      <w:pPr>
        <w:rPr>
          <w:rFonts w:ascii="Consolas" w:hAnsi="Consolas" w:eastAsia="Consolas" w:cs="Consolas"/>
        </w:rPr>
      </w:pP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Word_count.py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from pyspark import SparkContext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Initialize SparkContext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sc = SparkContext("local", "Word Count")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Read the file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text_file = sc.textFile("u.txt")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Perform word count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counts = text_file.flatMap(lambda line: line.split("\t")) \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          .map(lambda word: (word, 1)) \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          .reduceByKey(lambda a, b: a + b)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Collect the results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output = counts.collect()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Print the output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for (word, count) in output: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print(f"{word}: {count}")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Stop the SparkContext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sc.stop()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movie_rating.py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from pyspark import SparkContext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Initialize SparkContext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sc = SparkContext("local", "Movie Ratings Distribution")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Read the file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text_file = sc.textFile("u.txt")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Parse the lines to extract movie ID and rating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movie_ratings = text_file.map(lambda line: line.split("\t")) \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                 .map(lambda fields: (fields[1], int(fields[2])))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Count the number of each rating for each movie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ratings_distribution = movie_ratings.map(lambda x: ((x[0], x[1]), 1)) \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                            .reduceByKey(lambda a, b: a + b) \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                            .map(lambda x: (x[0][0], (x[0][1], x[1]))) \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                            .groupByKey() \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                                .mapValues(list)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Collect and print the results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output = ratings_distribution.collect()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for (movie_id, ratings) in output: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print(f"Movie ID: {movie_id}, Ratings Distribution: {ratings}")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# Stop the SparkContext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sc.stop()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</w:rPr>
      </w:pPr>
    </w:p>
    <w:p>
      <w:pPr>
        <w:rPr>
          <w:rFonts w:ascii="Consolas" w:hAnsi="Consolas" w:eastAsia="Consolas" w:cs="Consolas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Output:</w:t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drawing>
          <wp:inline distT="0" distB="0" distL="0" distR="0">
            <wp:extent cx="1686560" cy="3485515"/>
            <wp:effectExtent l="0" t="0" r="8890" b="635"/>
            <wp:docPr id="24197210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72105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2599" cy="34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drawing>
          <wp:inline distT="0" distB="0" distL="0" distR="0">
            <wp:extent cx="5731510" cy="4521835"/>
            <wp:effectExtent l="0" t="0" r="2540" b="0"/>
            <wp:docPr id="125782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2537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Result: Required results achieved by performing following codes</w:t>
      </w:r>
    </w:p>
    <w:tbl>
      <w:tblPr>
        <w:tblStyle w:val="12"/>
        <w:tblW w:w="89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7"/>
        <w:gridCol w:w="66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Ex. No: 6</w:t>
            </w:r>
          </w:p>
        </w:tc>
        <w:tc>
          <w:tcPr>
            <w:tcW w:w="6665" w:type="dxa"/>
            <w:vMerge w:val="restart"/>
            <w:vAlign w:val="center"/>
          </w:tcPr>
          <w:p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PySpark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  <w:lang w:val="en-IN"/>
              </w:rPr>
              <w:t>20th August </w:t>
            </w:r>
          </w:p>
        </w:tc>
        <w:tc>
          <w:tcPr>
            <w:tcW w:w="6665" w:type="dxa"/>
            <w:vMerge w:val="continue"/>
            <w:vAlign w:val="center"/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76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/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>Aim: To understand map values of RDD in spark</w:t>
      </w:r>
    </w:p>
    <w:p>
      <w:pP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</w:p>
    <w:p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  <w:t>Program: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Q1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from pyspark import SparkContext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sc = SparkContext("local", "Friends Average")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data = sc.textFile("friends_test.csv").map(lambda line: line.split(","))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age_friends_rdd = data.map(lambda x: (int(x[2]), int(x[3])))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combined = age_friends_rdd.combineByKey(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lambda friends: (friends, 1),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lambda acc, friends: (acc[0] + friends, acc[1] + 1),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lambda acc1, acc2: (acc1[0] + acc2[0], acc1[1] + acc2[1])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average_friends_rdd = combined.mapValues(lambda x: x[0] / x[1])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results = average_friends_rdd.collect()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for age, avg_friends in results: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print(f"Age: {age}, Average Number of Friends: {avg_friends}")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sc.stop()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</w:rPr>
      </w:pP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Q2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from pyspark import SparkContext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sc = SparkContext("local", "Temperature Analysis")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data = sc.textFile("temp.csv").zipWithIndex().filter(lambda x: x[1] != 0).map(lambda x: x[0].split(","))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temp_rdd = data.map(lambda x: (x[0], x[1], x[2], int(x[3])))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tmin_rdd = temp_rdd.filter(lambda x: x[2] == "TMIN")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overall_min_temp = tmin_rdd.map(lambda x: x[3]).min()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print(f"Overall Minimum Temperature: {overall_min_temp}")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min_temp_per_itemID = tmin_rdd.map(lambda x: (x[0], x[3])).reduceByKey(lambda a, b: min(a, b))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print("Minimum Temperature for each ItemID:")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for itemID, min_temp in min_temp_per_itemID.collect():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print(f"ItemID: {itemID}, Minimum Temperature: {min_temp}")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min_temp_per_stationID = tmin_rdd.map(lambda x: (x[1], x[3])).reduceByKey(lambda a, b: min(a, b))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print("Minimum Temperature for each StationID:")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for stationID, min_temp in min_temp_per_stationID.collect():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print(f"StationID: {stationID}, Minimum Temperature: {min_temp}")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sc.stop()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</w:rPr>
      </w:pP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Q3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from pyspark import SparkContext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sc = SparkContext("local", "Temperature Analysis")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data = sc.textFile("temp.csv").zipWithIndex().filter(lambda x: x[1] != 0).map(lambda x: x[0].split(","))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temp_rdd = data.map(lambda x: (x[0], x[1], x[2], int(x[3])))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tmax_rdd = temp_rdd.filter(lambda x: x[2] == "TMAX")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overall_max_temp = tmax_rdd.map(lambda x: x[3]).max()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print(f"Overall Maximum Temperature: {overall_max_temp}")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max_temp_per_itemID = tmax_rdd.map(lambda x: (x[0], x[3])).reduceByKey(lambda a, b: max(a, b))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print("Maximum Temperature for each ItemID:")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for itemID, max_temp in max_temp_per_itemID.collect():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print(f"ItemID: {itemID}, Maximum Temperature: {max_temp}")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max_temp_per_stationID = tmax_rdd.map(lambda x: (x[1], x[3])).reduceByKey(lambda a, b: max(a, b))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print("Maximum Temperature for each StationID:")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for stationID, max_temp in max_temp_per_stationID.collect():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    print(f"StationID: {stationID}, Maximum Temperature: {max_temp}")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sc.stop()</w:t>
      </w:r>
    </w:p>
    <w:p>
      <w:pPr>
        <w:rPr>
          <w:rFonts w:ascii="Consolas" w:hAnsi="Consolas" w:eastAsia="Consolas" w:cs="Consolas"/>
          <w:lang w:val="en-IN"/>
        </w:rPr>
      </w:pPr>
    </w:p>
    <w:p>
      <w:pPr>
        <w:rPr>
          <w:rFonts w:ascii="Consolas" w:hAnsi="Consolas" w:eastAsia="Consolas" w:cs="Consolas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Output:</w:t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drawing>
          <wp:inline distT="0" distB="0" distL="0" distR="0">
            <wp:extent cx="5659120" cy="2975610"/>
            <wp:effectExtent l="0" t="0" r="0" b="0"/>
            <wp:docPr id="109297837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78376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9120" cy="3161030"/>
            <wp:effectExtent l="0" t="0" r="0" b="1270"/>
            <wp:docPr id="125487113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71135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Result: The required output is achieved using pyspark</w:t>
      </w:r>
    </w:p>
    <w:p>
      <w:pPr>
        <w:rPr>
          <w:rFonts w:ascii="Consolas" w:hAnsi="Consolas" w:eastAsia="Consolas" w:cs="Consolas"/>
        </w:rPr>
      </w:pPr>
    </w:p>
    <w:p>
      <w:pPr>
        <w:spacing w:line="278" w:lineRule="auto"/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br w:type="page"/>
      </w: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76" w:lineRule="auto"/>
        <w:rPr>
          <w:rFonts w:ascii="Arial" w:hAnsi="Arial" w:eastAsia="Arial" w:cs="Arial"/>
          <w:color w:val="000000"/>
        </w:rPr>
      </w:pPr>
    </w:p>
    <w:tbl>
      <w:tblPr>
        <w:tblStyle w:val="33"/>
        <w:tblW w:w="89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7"/>
        <w:gridCol w:w="66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Ex. No: 9</w:t>
            </w:r>
          </w:p>
        </w:tc>
        <w:tc>
          <w:tcPr>
            <w:tcW w:w="6665" w:type="dxa"/>
            <w:vMerge w:val="restart"/>
            <w:vAlign w:val="center"/>
          </w:tcPr>
          <w:p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EC2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22"/>
                <w:szCs w:val="22"/>
              </w:rPr>
              <w:t xml:space="preserve">10th September </w:t>
            </w:r>
          </w:p>
        </w:tc>
        <w:tc>
          <w:tcPr>
            <w:tcW w:w="6665" w:type="dxa"/>
            <w:vMerge w:val="continue"/>
            <w:vAlign w:val="center"/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76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/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>Aim: To create and EC2 Instance on the AWS</w:t>
      </w:r>
    </w:p>
    <w:p>
      <w:pP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</w:p>
    <w:p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  <w:t>Program: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Go to Instances in EC2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Launch Instance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Configure the Snapshots needed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Connect to the instance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Sudo apt update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Sudo apt install apache2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service apache2 status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cd /var/www/html/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sudo chmod 777 index.html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Change the index file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copy the public IP and paste on the browser (get results)</w:t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Output:</w:t>
      </w:r>
    </w:p>
    <w:p/>
    <w:p>
      <w:r>
        <w:drawing>
          <wp:inline distT="0" distB="0" distL="0" distR="0">
            <wp:extent cx="5664835" cy="1976755"/>
            <wp:effectExtent l="0" t="0" r="12065" b="4445"/>
            <wp:docPr id="117699071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071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1" b="23925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9120" cy="1931670"/>
            <wp:effectExtent l="0" t="0" r="17780" b="11430"/>
            <wp:docPr id="2024538005" name="Picture 3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38005" name="Picture 3" descr="A computer screen shot of a black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drawing>
          <wp:inline distT="0" distB="0" distL="0" distR="0">
            <wp:extent cx="5679440" cy="1894840"/>
            <wp:effectExtent l="0" t="0" r="16510" b="10160"/>
            <wp:docPr id="199735230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5230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9" t="17979" b="20849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Result:</w:t>
      </w:r>
    </w:p>
    <w:p>
      <w:pPr>
        <w:rPr>
          <w:rFonts w:ascii="Times New Roman" w:hAnsi="Times New Roman" w:eastAsia="Consolas" w:cs="Times New Roman"/>
          <w:sz w:val="28"/>
          <w:szCs w:val="28"/>
        </w:rPr>
      </w:pPr>
      <w:r>
        <w:rPr>
          <w:rFonts w:ascii="Times New Roman" w:hAnsi="Times New Roman" w:eastAsia="Consolas" w:cs="Times New Roman"/>
          <w:sz w:val="28"/>
          <w:szCs w:val="28"/>
        </w:rPr>
        <w:t>Thus using AWS, we have successfully created an EC2 Instance</w:t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76" w:lineRule="auto"/>
        <w:rPr>
          <w:rFonts w:ascii="Arial" w:hAnsi="Arial" w:eastAsia="Arial" w:cs="Arial"/>
          <w:color w:val="000000"/>
        </w:rPr>
      </w:pPr>
    </w:p>
    <w:tbl>
      <w:tblPr>
        <w:tblStyle w:val="33"/>
        <w:tblW w:w="89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7"/>
        <w:gridCol w:w="66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Ex. No: 10</w:t>
            </w:r>
          </w:p>
        </w:tc>
        <w:tc>
          <w:tcPr>
            <w:tcW w:w="6665" w:type="dxa"/>
            <w:vMerge w:val="restart"/>
            <w:vAlign w:val="center"/>
          </w:tcPr>
          <w:p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Route53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1st October</w:t>
            </w:r>
          </w:p>
        </w:tc>
        <w:tc>
          <w:tcPr>
            <w:tcW w:w="6665" w:type="dxa"/>
            <w:vMerge w:val="continue"/>
            <w:vAlign w:val="center"/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76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/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>Aim: To perform DNS mapping using Route 53 service in AWS</w:t>
      </w:r>
    </w:p>
    <w:p>
      <w:pP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</w:p>
    <w:p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  <w:t>Program: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 xml:space="preserve">- Start the AWS </w:t>
      </w:r>
      <w:r>
        <w:rPr>
          <w:rFonts w:ascii="Consolas" w:hAnsi="Consolas" w:eastAsia="Consolas" w:cs="Consolas"/>
          <w:lang w:val="en-US"/>
        </w:rPr>
        <w:t>Akshay S G</w:t>
      </w:r>
      <w:r>
        <w:rPr>
          <w:rFonts w:ascii="Consolas" w:hAnsi="Consolas" w:eastAsia="Consolas" w:cs="Consolas"/>
        </w:rPr>
        <w:t xml:space="preserve"> Instance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Go to Godaddy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Create a NS record by rollnumber (21011101079) and the value with one from the AWS route 53 service (.com)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Comeback to AWS create a record with www. and simple routing policy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nslookup 21011101079.ngaws.xyz</w:t>
      </w:r>
    </w:p>
    <w:p>
      <w:pPr>
        <w:rPr>
          <w:rFonts w:ascii="Consolas" w:hAnsi="Consolas" w:eastAsia="Consolas" w:cs="Consolas"/>
        </w:rPr>
      </w:pPr>
      <w:r>
        <w:rPr>
          <w:rFonts w:ascii="Consolas" w:hAnsi="Consolas" w:eastAsia="Consolas" w:cs="Consolas"/>
        </w:rPr>
        <w:t>- links 21011101079.ngaws.xyz</w:t>
      </w:r>
    </w:p>
    <w:p>
      <w:pPr>
        <w:rPr>
          <w:rFonts w:ascii="Consolas" w:hAnsi="Consolas" w:eastAsia="Consolas" w:cs="Consolas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Output:</w:t>
      </w:r>
    </w:p>
    <w:p>
      <w:r>
        <w:drawing>
          <wp:inline distT="0" distB="0" distL="0" distR="0">
            <wp:extent cx="5659120" cy="1953895"/>
            <wp:effectExtent l="0" t="0" r="17780" b="8255"/>
            <wp:docPr id="3300030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0308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94" b="21504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9120" cy="2609850"/>
            <wp:effectExtent l="0" t="0" r="17780" b="0"/>
            <wp:docPr id="1825406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0606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33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9120" cy="3126105"/>
            <wp:effectExtent l="0" t="0" r="17780" b="17145"/>
            <wp:docPr id="20551205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20555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drawing>
          <wp:inline distT="0" distB="0" distL="0" distR="0">
            <wp:extent cx="5659120" cy="2508885"/>
            <wp:effectExtent l="0" t="0" r="17780" b="5715"/>
            <wp:docPr id="910485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8591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73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 w:val="0"/>
          <w:bCs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Result: </w:t>
      </w:r>
      <w:r>
        <w:rPr>
          <w:rFonts w:ascii="Times New Roman" w:hAnsi="Times New Roman" w:eastAsia="Times New Roman" w:cs="Times New Roman"/>
          <w:b w:val="0"/>
          <w:bCs/>
          <w:sz w:val="24"/>
          <w:szCs w:val="24"/>
        </w:rPr>
        <w:t>Thus, using Route 53 service in AWS, we have successfully mapped DNS</w:t>
      </w:r>
    </w:p>
    <w:p>
      <w:pPr>
        <w:rPr>
          <w:rFonts w:ascii="Consolas" w:hAnsi="Consolas" w:eastAsia="Consolas" w:cs="Consolas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p>
      <w:pPr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76" w:lineRule="auto"/>
        <w:rPr>
          <w:rFonts w:ascii="Arial" w:hAnsi="Arial" w:eastAsia="Arial" w:cs="Arial"/>
          <w:color w:val="000000"/>
        </w:rPr>
      </w:pPr>
    </w:p>
    <w:tbl>
      <w:tblPr>
        <w:tblStyle w:val="33"/>
        <w:tblW w:w="890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37"/>
        <w:gridCol w:w="666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</w:trPr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Ex. No: 11</w:t>
            </w:r>
          </w:p>
        </w:tc>
        <w:tc>
          <w:tcPr>
            <w:tcW w:w="6665" w:type="dxa"/>
            <w:vMerge w:val="restart"/>
            <w:vAlign w:val="center"/>
          </w:tcPr>
          <w:p>
            <w:pPr>
              <w:jc w:val="center"/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28"/>
                <w:szCs w:val="28"/>
              </w:rPr>
              <w:t>IAM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37" w:type="dxa"/>
          </w:tcPr>
          <w:p>
            <w:pPr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b/>
                <w:color w:val="000000"/>
                <w:sz w:val="24"/>
                <w:szCs w:val="24"/>
              </w:rPr>
              <w:t>8th October</w:t>
            </w:r>
            <w:bookmarkStart w:id="0" w:name="_GoBack"/>
            <w:bookmarkEnd w:id="0"/>
          </w:p>
        </w:tc>
        <w:tc>
          <w:tcPr>
            <w:tcW w:w="6665" w:type="dxa"/>
            <w:vMerge w:val="continue"/>
            <w:vAlign w:val="center"/>
          </w:tcPr>
          <w:p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76" w:lineRule="auto"/>
              <w:rPr>
                <w:rFonts w:ascii="Times New Roman" w:hAnsi="Times New Roman" w:eastAsia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/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000000"/>
          <w:sz w:val="28"/>
          <w:szCs w:val="28"/>
        </w:rPr>
        <w:t>Aim: To understand the working of IAM service in AWS</w:t>
      </w:r>
    </w:p>
    <w:p>
      <w:pP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</w:p>
    <w:p>
      <w:pPr>
        <w:spacing w:after="0" w:line="276" w:lineRule="auto"/>
        <w:jc w:val="both"/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color w:val="212529"/>
          <w:sz w:val="24"/>
          <w:szCs w:val="24"/>
        </w:rPr>
        <w:t>Program: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b/>
          <w:bCs/>
          <w:lang w:val="en-IN"/>
        </w:rPr>
        <w:t>Create IAM Groups</w:t>
      </w:r>
    </w:p>
    <w:p>
      <w:pPr>
        <w:numPr>
          <w:ilvl w:val="0"/>
          <w:numId w:val="1"/>
        </w:num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Create a group named server admin and attach a policy for full access to EC2.</w:t>
      </w:r>
    </w:p>
    <w:p>
      <w:pPr>
        <w:numPr>
          <w:ilvl w:val="0"/>
          <w:numId w:val="1"/>
        </w:num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Create a group named dns admin and attach a policy for full access to Route 53.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b/>
          <w:bCs/>
          <w:lang w:val="en-IN"/>
        </w:rPr>
        <w:t>Add Users to Groups</w:t>
      </w:r>
    </w:p>
    <w:p>
      <w:pPr>
        <w:numPr>
          <w:ilvl w:val="0"/>
          <w:numId w:val="2"/>
        </w:num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Create IAM users alice and bob, and add them to the server admin group.</w:t>
      </w:r>
    </w:p>
    <w:p>
      <w:pPr>
        <w:numPr>
          <w:ilvl w:val="0"/>
          <w:numId w:val="2"/>
        </w:num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Create IAM users cathy and david, and add them to the dns admin group.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b/>
          <w:bCs/>
          <w:lang w:val="en-IN"/>
        </w:rPr>
        <w:t>Create a Billing User</w:t>
      </w:r>
    </w:p>
    <w:p>
      <w:pPr>
        <w:numPr>
          <w:ilvl w:val="0"/>
          <w:numId w:val="3"/>
        </w:num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Create IAM user eve and attach a policy to provide billing access.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b/>
          <w:bCs/>
          <w:lang w:val="en-IN"/>
        </w:rPr>
        <w:t>Create an Admin User</w:t>
      </w:r>
    </w:p>
    <w:p>
      <w:pPr>
        <w:numPr>
          <w:ilvl w:val="0"/>
          <w:numId w:val="4"/>
        </w:num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 xml:space="preserve">Create IAM user </w:t>
      </w:r>
      <w:r>
        <w:rPr>
          <w:rFonts w:ascii="Consolas" w:hAnsi="Consolas" w:eastAsia="Consolas" w:cs="Consolas"/>
          <w:lang w:val="en-US"/>
        </w:rPr>
        <w:t>Akshay S G</w:t>
      </w:r>
      <w:r>
        <w:rPr>
          <w:rFonts w:ascii="Consolas" w:hAnsi="Consolas" w:eastAsia="Consolas" w:cs="Consolas"/>
          <w:lang w:val="en-IN"/>
        </w:rPr>
        <w:t>and attach a policy for full access to all services.</w:t>
      </w:r>
    </w:p>
    <w:p>
      <w:p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b/>
          <w:bCs/>
          <w:lang w:val="en-IN"/>
        </w:rPr>
        <w:t>Create Account Alias</w:t>
      </w:r>
      <w:r>
        <w:rPr>
          <w:rFonts w:ascii="Consolas" w:hAnsi="Consolas" w:eastAsia="Consolas" w:cs="Consolas"/>
          <w:lang w:val="en-IN"/>
        </w:rPr>
        <w:t>:</w:t>
      </w:r>
    </w:p>
    <w:p>
      <w:pPr>
        <w:numPr>
          <w:ilvl w:val="0"/>
          <w:numId w:val="5"/>
        </w:num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Create an alias for your account in the IAM console.</w:t>
      </w:r>
    </w:p>
    <w:p>
      <w:pPr>
        <w:numPr>
          <w:ilvl w:val="0"/>
          <w:numId w:val="5"/>
        </w:numPr>
        <w:rPr>
          <w:rFonts w:ascii="Consolas" w:hAnsi="Consolas" w:eastAsia="Consolas" w:cs="Consolas"/>
          <w:lang w:val="en-IN"/>
        </w:rPr>
      </w:pPr>
      <w:r>
        <w:rPr>
          <w:rFonts w:ascii="Consolas" w:hAnsi="Consolas" w:eastAsia="Consolas" w:cs="Consolas"/>
          <w:lang w:val="en-IN"/>
        </w:rPr>
        <w:t>Use the alias URL to log in instead of the account ID.</w:t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>Output:</w:t>
      </w:r>
    </w:p>
    <w:p/>
    <w:p>
      <w:r>
        <w:drawing>
          <wp:inline distT="0" distB="0" distL="0" distR="0">
            <wp:extent cx="5659120" cy="2606675"/>
            <wp:effectExtent l="0" t="0" r="17780" b="3175"/>
            <wp:docPr id="191822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24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74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9120" cy="2633980"/>
            <wp:effectExtent l="0" t="0" r="17780" b="13970"/>
            <wp:docPr id="41555863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5863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3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9120" cy="2646680"/>
            <wp:effectExtent l="0" t="0" r="17780" b="1270"/>
            <wp:docPr id="165145107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5107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4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9120" cy="2626995"/>
            <wp:effectExtent l="0" t="0" r="17780" b="1905"/>
            <wp:docPr id="4015242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242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10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9120" cy="2693035"/>
            <wp:effectExtent l="0" t="0" r="17780" b="12065"/>
            <wp:docPr id="4412575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5753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8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9120" cy="2641600"/>
            <wp:effectExtent l="0" t="0" r="17780" b="6350"/>
            <wp:docPr id="82635314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53145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69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659120" cy="2631440"/>
            <wp:effectExtent l="0" t="0" r="17780" b="16510"/>
            <wp:docPr id="20614352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3524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58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drawing>
          <wp:inline distT="0" distB="0" distL="0" distR="0">
            <wp:extent cx="5659120" cy="2696845"/>
            <wp:effectExtent l="0" t="0" r="17780" b="8255"/>
            <wp:docPr id="1267249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4935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76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  <w:r>
        <w:rPr>
          <w:rFonts w:ascii="Times New Roman" w:hAnsi="Times New Roman" w:eastAsia="Times New Roman" w:cs="Times New Roman"/>
          <w:b/>
          <w:sz w:val="24"/>
          <w:szCs w:val="24"/>
        </w:rPr>
        <w:t xml:space="preserve">Result: </w:t>
      </w:r>
      <w:r>
        <w:rPr>
          <w:rFonts w:ascii="Times New Roman" w:hAnsi="Times New Roman" w:eastAsia="Times New Roman" w:cs="Times New Roman"/>
          <w:b w:val="0"/>
          <w:bCs/>
          <w:sz w:val="24"/>
          <w:szCs w:val="24"/>
        </w:rPr>
        <w:t>Thus, using AWS, we understand how IAM works</w:t>
      </w:r>
    </w:p>
    <w:p>
      <w:pPr>
        <w:rPr>
          <w:rFonts w:ascii="Consolas" w:hAnsi="Consolas" w:eastAsia="Consolas" w:cs="Consolas"/>
        </w:rPr>
      </w:pPr>
    </w:p>
    <w:p>
      <w:pPr>
        <w:rPr>
          <w:rFonts w:ascii="Times New Roman" w:hAnsi="Times New Roman" w:eastAsia="Times New Roman" w:cs="Times New Roman"/>
          <w:b/>
          <w:sz w:val="24"/>
          <w:szCs w:val="24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文泉驿正黑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文泉驿正黑">
    <w:panose1 w:val="02000603000000000000"/>
    <w:charset w:val="86"/>
    <w:family w:val="auto"/>
    <w:pitch w:val="default"/>
    <w:sig w:usb0="900002BF" w:usb1="2BDF7DFB" w:usb2="00000036" w:usb3="00000000" w:csb0="603E000D" w:csb1="D2D7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文泉驿正黑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文泉驿正黑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Aptos">
    <w:altName w:val="Gubbi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ptos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Gubbi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altName w:val="Liberation Sans Narrow"/>
    <w:panose1 w:val="020B0609020204030204"/>
    <w:charset w:val="00"/>
    <w:family w:val="modern"/>
    <w:pitch w:val="default"/>
    <w:sig w:usb0="00000000" w:usb1="00000000" w:usb2="00000001" w:usb3="00000000" w:csb0="0000019F" w:csb1="00000000"/>
  </w:font>
  <w:font w:name="Liberation Sans Narrow">
    <w:panose1 w:val="020B0606020202030204"/>
    <w:charset w:val="00"/>
    <w:family w:val="auto"/>
    <w:pitch w:val="default"/>
    <w:sig w:usb0="A00002AF" w:usb1="500078FB" w:usb2="00000000" w:usb3="00000000" w:csb0="6000009F" w:csb1="DFD7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8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814862"/>
    <w:multiLevelType w:val="multilevel"/>
    <w:tmpl w:val="2381486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2DA003B7"/>
    <w:multiLevelType w:val="multilevel"/>
    <w:tmpl w:val="2DA003B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71D368EE"/>
    <w:multiLevelType w:val="multilevel"/>
    <w:tmpl w:val="71D368E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7C082527"/>
    <w:multiLevelType w:val="multilevel"/>
    <w:tmpl w:val="7C08252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7EDB5FFF"/>
    <w:multiLevelType w:val="multilevel"/>
    <w:tmpl w:val="7EDB5FF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7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0639"/>
    <w:rsid w:val="00B20EA4"/>
    <w:rsid w:val="00D00639"/>
    <w:rsid w:val="0FB9F929"/>
    <w:rsid w:val="3BBBEAFA"/>
    <w:rsid w:val="6BFFED9F"/>
    <w:rsid w:val="AFAD4DAF"/>
    <w:rsid w:val="EE179CEB"/>
    <w:rsid w:val="FEAED3BC"/>
    <w:rsid w:val="FFBDC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="Calibri" w:hAnsi="Calibri" w:eastAsia="Calibri" w:cs="Calibri"/>
      <w:kern w:val="0"/>
      <w:sz w:val="22"/>
      <w:szCs w:val="22"/>
      <w:lang w:val="en-GB" w:eastAsia="en-IN" w:bidi="ar-SA"/>
      <w14:ligatures w14:val="none"/>
    </w:rPr>
  </w:style>
  <w:style w:type="paragraph" w:styleId="2">
    <w:name w:val="heading 1"/>
    <w:basedOn w:val="1"/>
    <w:next w:val="1"/>
    <w:link w:val="15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6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18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0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2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Subtitle"/>
    <w:basedOn w:val="1"/>
    <w:next w:val="1"/>
    <w:link w:val="25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4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5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6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7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18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19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0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1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3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Title Char"/>
    <w:basedOn w:val="11"/>
    <w:link w:val="1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5">
    <w:name w:val="Subtitle Char"/>
    <w:basedOn w:val="11"/>
    <w:link w:val="13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6">
    <w:name w:val="Quote"/>
    <w:basedOn w:val="1"/>
    <w:next w:val="1"/>
    <w:link w:val="27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7">
    <w:name w:val="Quote Char"/>
    <w:basedOn w:val="11"/>
    <w:link w:val="26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8">
    <w:name w:val="List Paragraph"/>
    <w:basedOn w:val="1"/>
    <w:qFormat/>
    <w:uiPriority w:val="34"/>
    <w:pPr>
      <w:ind w:left="720"/>
      <w:contextualSpacing/>
    </w:pPr>
  </w:style>
  <w:style w:type="character" w:customStyle="1" w:styleId="29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0">
    <w:name w:val="Intense Quote"/>
    <w:basedOn w:val="1"/>
    <w:next w:val="1"/>
    <w:link w:val="31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1">
    <w:name w:val="Intense Quote Char"/>
    <w:basedOn w:val="11"/>
    <w:link w:val="30"/>
    <w:qFormat/>
    <w:uiPriority w:val="30"/>
    <w:rPr>
      <w:i/>
      <w:iCs/>
      <w:color w:val="104862" w:themeColor="accent1" w:themeShade="BF"/>
    </w:rPr>
  </w:style>
  <w:style w:type="character" w:customStyle="1" w:styleId="32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table" w:customStyle="1" w:styleId="33">
    <w:name w:val="_Style 11"/>
    <w:basedOn w:val="1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1067</Words>
  <Characters>7089</Characters>
  <Lines>50</Lines>
  <Paragraphs>14</Paragraphs>
  <TotalTime>3</TotalTime>
  <ScaleCrop>false</ScaleCrop>
  <LinksUpToDate>false</LinksUpToDate>
  <CharactersWithSpaces>8472</CharactersWithSpaces>
  <Application>WPS Office_11.1.0.11719_F1E327BC-269C-435d-A152-05C5408002CA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2024-11-05T02:31:00Z</dcterms:created>
  <dc:creator>Shreya Srinivasan</dc:creator>
  <cp:lastModifiedBy>akshay</cp:lastModifiedBy>
  <dcterms:modified xsi:type="dcterms:W3CDTF">2024-11-04T21:53:34Z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1033-11.1.0.11719</vt:lpwstr>
  </property>
</Properties>
</file>